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7A9" w:rsidRDefault="003867A9">
      <w:pPr>
        <w:jc w:val="center"/>
        <w:rPr>
          <w:rFonts w:ascii="仿宋_GB2312" w:hAnsi="华文中宋" w:eastAsia="仿宋_GB2312"/>
          <w:b/>
          <w:bCs/>
          <w:sz w:val="24"/>
        </w:rPr>
      </w:pPr>
      <w:r>
        <w:rPr>
          <w:rFonts w:hint="eastAsia" w:ascii="仿宋_GB2312" w:hAnsi="华文中宋" w:eastAsia="仿宋_GB2312"/>
          <w:b/>
          <w:bCs/>
          <w:sz w:val="52"/>
          <w:szCs w:val="52"/>
        </w:rPr>
        <w:t xml:space="preserve">                      </w:t>
      </w:r>
    </w:p>
    <w:p w:rsidR="003867A9" w:rsidRDefault="003867A9">
      <w:pPr>
        <w:jc w:val="center"/>
        <w:rPr>
          <w:rFonts w:ascii="仿宋_GB2312" w:hAnsi="华文中宋" w:eastAsia="仿宋_GB2312"/>
          <w:b/>
          <w:bCs/>
          <w:sz w:val="52"/>
          <w:szCs w:val="52"/>
        </w:rPr>
      </w:pPr>
    </w:p>
    <w:p w:rsidR="003867A9" w:rsidRDefault="003867A9">
      <w:pPr>
        <w:jc w:val="center"/>
        <w:rPr>
          <w:rFonts w:ascii="仿宋_GB2312" w:hAnsi="华文中宋" w:eastAsia="仿宋_GB2312"/>
          <w:b/>
          <w:bCs/>
          <w:sz w:val="52"/>
          <w:szCs w:val="52"/>
        </w:rPr>
      </w:pPr>
    </w:p>
    <w:p w:rsidR="00014EF0" w:rsidP="00014EF0" w:rsidRDefault="00014EF0">
      <w:pPr>
        <w:jc w:val="center"/>
        <w:rPr>
          <w:rFonts w:ascii="仿宋_GB2312" w:hAnsi="华文中宋" w:eastAsia="仿宋_GB2312"/>
          <w:b/>
          <w:bCs/>
          <w:sz w:val="52"/>
          <w:szCs w:val="52"/>
        </w:rPr>
      </w:pPr>
      <w:r>
        <w:rPr>
          <w:rFonts w:hint="eastAsia" w:ascii="仿宋_GB2312" w:hAnsi="华文中宋" w:eastAsia="仿宋_GB2312"/>
          <w:b/>
          <w:bCs/>
          <w:sz w:val="52"/>
          <w:szCs w:val="52"/>
        </w:rPr>
        <w:t>卫生系列高级职称申报人员</w:t>
      </w:r>
    </w:p>
    <w:p w:rsidR="00014EF0" w:rsidP="00014EF0" w:rsidRDefault="00014EF0">
      <w:pPr>
        <w:jc w:val="center"/>
        <w:rPr>
          <w:rFonts w:ascii="仿宋_GB2312" w:hAnsi="华文中宋" w:eastAsia="仿宋_GB2312"/>
          <w:b/>
          <w:bCs/>
          <w:sz w:val="52"/>
          <w:szCs w:val="52"/>
        </w:rPr>
      </w:pPr>
      <w:r>
        <w:rPr>
          <w:rFonts w:hint="eastAsia" w:ascii="仿宋_GB2312" w:hAnsi="华文中宋" w:eastAsia="仿宋_GB2312"/>
          <w:b/>
          <w:bCs/>
          <w:sz w:val="52"/>
          <w:szCs w:val="52"/>
        </w:rPr>
        <w:t>考核表</w:t>
      </w:r>
    </w:p>
    <w:p w:rsidR="003867A9" w:rsidRDefault="003867A9">
      <w:pPr>
        <w:spacing w:line="480" w:lineRule="auto"/>
        <w:jc w:val="center"/>
        <w:rPr>
          <w:rFonts w:ascii="仿宋_GB2312" w:hAnsi="华文中宋" w:eastAsia="仿宋_GB2312"/>
          <w:b/>
          <w:bCs/>
          <w:sz w:val="52"/>
          <w:szCs w:val="52"/>
        </w:rPr>
      </w:pPr>
    </w:p>
    <w:p w:rsidR="00105E3A" w:rsidRDefault="00105E3A">
      <w:pPr>
        <w:spacing w:line="480" w:lineRule="auto"/>
        <w:rPr>
          <w:rFonts w:ascii="仿宋_GB2312" w:hAnsi="华文中宋" w:eastAsia="仿宋_GB2312"/>
          <w:b/>
          <w:bCs/>
          <w:sz w:val="52"/>
          <w:szCs w:val="52"/>
        </w:rPr>
      </w:pPr>
    </w:p>
    <w:p w:rsidR="00105E3A" w:rsidRDefault="00105E3A">
      <w:pPr>
        <w:spacing w:line="480" w:lineRule="auto"/>
        <w:rPr>
          <w:rFonts w:ascii="仿宋_GB2312" w:hAnsi="华文中宋" w:eastAsia="仿宋_GB2312"/>
          <w:b/>
          <w:bCs/>
          <w:sz w:val="52"/>
          <w:szCs w:val="52"/>
        </w:rPr>
      </w:pPr>
    </w:p>
    <w:p w:rsidR="003867A9" w:rsidRDefault="003867A9">
      <w:pPr>
        <w:spacing w:line="480" w:lineRule="auto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        申报人姓名：</w:t>
      </w:r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  <w:bookmarkStart w:name="RealName" w:id="0"/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   黄小珍     </w:t>
      </w:r>
      <w:bookmarkEnd w:id="0"/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</w:p>
    <w:p w:rsidR="003867A9" w:rsidP="000C211C" w:rsidRDefault="003867A9">
      <w:pPr>
        <w:spacing w:line="480" w:lineRule="auto"/>
        <w:ind w:left="3401" w:leftChars="810" w:right="989" w:rightChars="471" w:hanging="1700" w:hangingChars="531"/>
        <w:jc w:val="left"/>
        <w:rPr>
          <w:rFonts w:ascii="仿宋_GB2312" w:hAnsi="华文中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所在单位：</w:t>
      </w:r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  <w:bookmarkStart w:name="UnitName" w:id="1"/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 梅州市中心血站  </w:t>
      </w:r>
      <w:bookmarkEnd w:id="1"/>
    </w:p>
    <w:p w:rsidR="003867A9" w:rsidRDefault="003867A9">
      <w:pPr>
        <w:spacing w:line="480" w:lineRule="auto"/>
        <w:rPr>
          <w:rFonts w:ascii="仿宋_GB2312" w:hAnsi="华文中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        申报专业：</w:t>
      </w:r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  <w:bookmarkStart w:name="DeclareSpeciality" w:id="2"/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    输血技术     </w:t>
      </w:r>
      <w:bookmarkEnd w:id="2"/>
    </w:p>
    <w:p w:rsidR="003867A9" w:rsidRDefault="003867A9">
      <w:pPr>
        <w:spacing w:line="480" w:lineRule="auto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        申报</w:t>
      </w:r>
      <w:r w:rsidR="006A7B21">
        <w:rPr>
          <w:rFonts w:hint="eastAsia" w:ascii="仿宋_GB2312" w:hAnsi="华文中宋" w:eastAsia="仿宋_GB2312"/>
          <w:b/>
          <w:bCs/>
          <w:sz w:val="32"/>
          <w:szCs w:val="32"/>
        </w:rPr>
        <w:t>职称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</w:t>
      </w:r>
      <w:bookmarkStart w:name="DeclareQualification" w:id="3"/>
      <w:r>
        <w:rPr>
          <w:rFonts w:hint="eastAsia" w:ascii="仿宋_GB2312" w:hAnsi="华文中宋" w:eastAsia="仿宋_GB2312"/>
          <w:b/>
          <w:bCs/>
          <w:sz w:val="32"/>
          <w:szCs w:val="32"/>
          <w:u w:val="single"/>
        </w:rPr>
        <w:t xml:space="preserve">    副主任技师    </w:t>
      </w:r>
      <w:bookmarkEnd w:id="3"/>
    </w:p>
    <w:p w:rsidR="003867A9" w:rsidRDefault="003867A9">
      <w:pPr>
        <w:spacing w:line="480" w:lineRule="auto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        填表日期：</w:t>
      </w:r>
      <w:bookmarkStart w:name="FillingDate" w:id="4"/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2018 年 9 月 20 日</w:t>
      </w:r>
      <w:bookmarkEnd w:id="4"/>
    </w:p>
    <w:p w:rsidR="003867A9" w:rsidRDefault="003867A9">
      <w:pPr>
        <w:spacing w:line="480" w:lineRule="auto"/>
        <w:rPr>
          <w:rFonts w:ascii="仿宋_GB2312" w:hAnsi="华文中宋" w:eastAsia="仿宋_GB2312"/>
          <w:b/>
          <w:bCs/>
          <w:sz w:val="32"/>
          <w:szCs w:val="32"/>
        </w:rPr>
      </w:pPr>
    </w:p>
    <w:p w:rsidR="003867A9" w:rsidRDefault="003867A9">
      <w:pPr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                                   </w:t>
      </w:r>
      <w:r>
        <w:rPr>
          <w:rFonts w:hint="eastAsia" w:ascii="仿宋_GB2312" w:hAnsi="华文中宋" w:eastAsia="仿宋_GB2312"/>
          <w:b/>
          <w:bCs/>
          <w:sz w:val="28"/>
          <w:szCs w:val="28"/>
        </w:rPr>
        <w:t xml:space="preserve">                   </w:t>
      </w:r>
    </w:p>
    <w:p w:rsidR="003867A9" w:rsidRDefault="003867A9">
      <w:pPr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 xml:space="preserve">                                         </w:t>
      </w:r>
    </w:p>
    <w:p w:rsidR="00105E3A" w:rsidP="00105E3A" w:rsidRDefault="003867A9"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广东省卫生和计划生育委员会人事处制</w:t>
      </w:r>
    </w:p>
    <w:p w:rsidR="00EA4B83" w:rsidRDefault="00EA4B83">
      <w:pPr>
        <w:widowControl/>
        <w:jc w:val="left"/>
        <w:rPr>
          <w:rFonts w:ascii="仿宋_GB2312" w:hAnsi="华文中宋" w:eastAsia="仿宋_GB2312"/>
          <w:b/>
          <w:bCs/>
          <w:sz w:val="28"/>
          <w:szCs w:val="28"/>
        </w:rPr>
        <w:sectPr w:rsidR="00EA4B83" w:rsidSect="00301A6B">
          <w:footerReference w:type="even" r:id="rId8"/>
          <w:headerReference w:type="first" r:id="rId9"/>
          <w:pgSz w:w="11906" w:h="16838"/>
          <w:pgMar w:top="936" w:right="1418" w:bottom="468" w:left="1418" w:header="851" w:footer="992" w:gutter="0"/>
          <w:pgNumType w:fmt="numberInDash" w:start="22"/>
          <w:cols w:space="720"/>
          <w:docGrid w:type="lines" w:linePitch="312"/>
        </w:sectPr>
      </w:pPr>
    </w:p>
    <w:p w:rsidR="003867A9" w:rsidRDefault="003867A9">
      <w:pPr>
        <w:rPr>
          <w:rFonts w:ascii="仿宋_GB2312" w:hAnsi="华文中宋" w:eastAsia="仿宋_GB2312"/>
          <w:b/>
          <w:bCs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lastRenderedPageBreak/>
        <w:t>表1：</w:t>
      </w:r>
    </w:p>
    <w:tbl>
      <w:tblPr>
        <w:tblW w:w="9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486"/>
        <w:gridCol w:w="1423"/>
        <w:gridCol w:w="750"/>
        <w:gridCol w:w="1227"/>
        <w:gridCol w:w="1459"/>
        <w:gridCol w:w="4276"/>
      </w:tblGrid>
      <w:tr w:rsidRPr="003867A9" w:rsidR="000F0FCD" w:rsidTr="00D34044">
        <w:trPr>
          <w:trHeight w:val="282"/>
        </w:trPr>
        <w:tc>
          <w:tcPr>
            <w:tcW w:w="1909" w:type="dxa"/>
            <w:gridSpan w:val="2"/>
          </w:tcPr>
          <w:p w:rsidRPr="003867A9" w:rsidR="000F0FCD" w:rsidP="00D34044" w:rsidRDefault="000F0FCD">
            <w:pPr>
              <w:rPr>
                <w:rFonts w:ascii="仿宋_GB2312" w:hAnsi="华文中宋" w:eastAsia="仿宋_GB2312"/>
                <w:b/>
                <w:bCs/>
                <w:sz w:val="24"/>
              </w:rPr>
            </w:pPr>
            <w:bookmarkStart w:name="s_not_replace_FormASection1_Head" w:id="5"/>
            <w:bookmarkEnd w:id="5"/>
            <w:r w:rsidRPr="003867A9">
              <w:rPr>
                <w:rFonts w:hint="eastAsia" w:ascii="仿宋_GB2312" w:hAnsi="华文中宋" w:eastAsia="仿宋_GB2312"/>
                <w:b/>
                <w:bCs/>
                <w:kern w:val="10"/>
                <w:sz w:val="24"/>
              </w:rPr>
              <w:t>项目</w:t>
            </w:r>
          </w:p>
        </w:tc>
        <w:tc>
          <w:tcPr>
            <w:tcW w:w="750" w:type="dxa"/>
          </w:tcPr>
          <w:p w:rsidRPr="003867A9" w:rsidR="000F0FCD" w:rsidP="00D34044" w:rsidRDefault="000F0FCD">
            <w:pPr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分值</w:t>
            </w:r>
          </w:p>
        </w:tc>
        <w:tc>
          <w:tcPr>
            <w:tcW w:w="1227" w:type="dxa"/>
          </w:tcPr>
          <w:p w:rsidRPr="003867A9" w:rsidR="000F0FCD" w:rsidP="00D34044" w:rsidRDefault="000F0FCD">
            <w:pPr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核实部门</w:t>
            </w:r>
          </w:p>
        </w:tc>
        <w:tc>
          <w:tcPr>
            <w:tcW w:w="1459" w:type="dxa"/>
          </w:tcPr>
          <w:p w:rsidRPr="003867A9" w:rsidR="000F0FCD" w:rsidP="00D34044" w:rsidRDefault="000F0FCD">
            <w:pPr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负责人签字</w:t>
            </w:r>
          </w:p>
        </w:tc>
        <w:tc>
          <w:tcPr>
            <w:tcW w:w="4276" w:type="dxa"/>
          </w:tcPr>
          <w:p w:rsidRPr="003867A9" w:rsidR="000F0FCD" w:rsidP="00D34044" w:rsidRDefault="000F0FCD">
            <w:pPr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评分标准</w:t>
            </w:r>
          </w:p>
        </w:tc>
      </w:tr>
      <w:tr w:rsidRPr="003867A9" w:rsidR="000F0FCD" w:rsidTr="00D34044">
        <w:trPr>
          <w:trHeight w:val="851"/>
        </w:trPr>
        <w:tc>
          <w:tcPr>
            <w:tcW w:w="486" w:type="dxa"/>
            <w:vMerge w:val="restart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基本情况</w:t>
            </w: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政治思想素质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10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遵守国家法律法规，服从组织安排，认真履行职责。取得现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以来，无违规行为者得10分，违纪违规行为扣5分/次，此项无最低分。</w:t>
            </w:r>
          </w:p>
        </w:tc>
      </w:tr>
      <w:tr w:rsidRPr="003867A9" w:rsidR="000F0FCD" w:rsidTr="00D34044">
        <w:trPr>
          <w:trHeight w:val="822"/>
        </w:trPr>
        <w:tc>
          <w:tcPr>
            <w:tcW w:w="486" w:type="dxa"/>
            <w:vMerge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医德医风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10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遵守职业道德，不收受“红包”；热情服务，避免医患纠纷。无以上违规行为者得10分，发生以上情况扣5分/次，此项无最低分。</w:t>
            </w:r>
          </w:p>
        </w:tc>
      </w:tr>
      <w:tr w:rsidRPr="003867A9" w:rsidR="000F0FCD" w:rsidTr="00D34044">
        <w:trPr>
          <w:trHeight w:val="1944"/>
        </w:trPr>
        <w:tc>
          <w:tcPr>
            <w:tcW w:w="486" w:type="dxa"/>
            <w:vMerge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5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业务科室科主任10分，副主任5分，其他职务2分；2.有行政职务的申报者（包括双肩挑）此项不得分（行政职务科室包括院办、党办、办公室、人事科、护理部、医务科、质控科、后勤设备科、宣教科、防保科等）；3.最终得分三甲医院（*100%）、三乙医院（*80%）、二甲医院（*50%）、二乙医院（*30%）、其他医院（*20%）。</w:t>
            </w:r>
          </w:p>
        </w:tc>
      </w:tr>
      <w:tr w:rsidRPr="003867A9" w:rsidR="000F0FCD" w:rsidTr="00D34044">
        <w:trPr>
          <w:trHeight w:val="1065"/>
        </w:trPr>
        <w:tc>
          <w:tcPr>
            <w:tcW w:w="486" w:type="dxa"/>
            <w:vMerge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继续医学教育情况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7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完成国家规定的医学继续教育学分，达标者1分/年。到国外/上级医院进修，2分/次。进修时间须不短于3个月方为有效。</w:t>
            </w:r>
          </w:p>
        </w:tc>
      </w:tr>
      <w:tr w:rsidRPr="003867A9" w:rsidR="000F0FCD" w:rsidTr="00D34044">
        <w:trPr>
          <w:trHeight w:val="357"/>
        </w:trPr>
        <w:tc>
          <w:tcPr>
            <w:tcW w:w="486" w:type="dxa"/>
            <w:vMerge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年度考核情况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2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优秀（2分/年）、称职（0分/年）。</w:t>
            </w:r>
          </w:p>
        </w:tc>
      </w:tr>
      <w:tr w:rsidRPr="003867A9" w:rsidR="000F0FCD" w:rsidTr="00D34044">
        <w:trPr>
          <w:trHeight w:val="764"/>
        </w:trPr>
        <w:tc>
          <w:tcPr>
            <w:tcW w:w="486" w:type="dxa"/>
            <w:vMerge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name="s_not_replace_FormASection2_Head" w:id="6"/>
            <w:bookmarkEnd w:id="6"/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承担支援任务情况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sz w:val="20"/>
                <w:szCs w:val="20"/>
              </w:rPr>
              <w:t>援疆、援藏、援非满一年，2分/年，城市卫生技术人员支援基层1分/年。</w:t>
            </w:r>
          </w:p>
        </w:tc>
      </w:tr>
      <w:tr w:rsidRPr="003867A9" w:rsidR="000F0FCD" w:rsidTr="00D34044">
        <w:trPr>
          <w:trHeight w:val="417"/>
        </w:trPr>
        <w:tc>
          <w:tcPr>
            <w:tcW w:w="486" w:type="dxa"/>
            <w:vMerge w:val="restart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name="s_not_replace_FormASection1_End" w:id="7"/>
            <w:bookmarkEnd w:id="7"/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资历</w:t>
            </w: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专业学历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博士研究生10分、硕士研究生6分、本科3分。</w:t>
            </w:r>
          </w:p>
        </w:tc>
      </w:tr>
      <w:tr w:rsidRPr="003867A9" w:rsidR="000F0FCD" w:rsidTr="00D34044">
        <w:trPr>
          <w:trHeight w:val="458"/>
        </w:trPr>
        <w:tc>
          <w:tcPr>
            <w:tcW w:w="486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专业学位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博士10分、硕士6分、学士3分。</w:t>
            </w:r>
          </w:p>
        </w:tc>
      </w:tr>
      <w:tr w:rsidRPr="003867A9" w:rsidR="000F0FCD" w:rsidTr="00D34044">
        <w:trPr>
          <w:trHeight w:val="822"/>
        </w:trPr>
        <w:tc>
          <w:tcPr>
            <w:tcW w:w="486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从事本专业工作年限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20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从事本专业工作年限，1分/年。在基层医疗单位工作2分/年，此项目无最高分。（全日制或脱产读书时间不得计算在内）</w:t>
            </w:r>
          </w:p>
        </w:tc>
      </w:tr>
      <w:tr w:rsidRPr="003867A9" w:rsidR="000F0FCD" w:rsidTr="00D34044">
        <w:trPr>
          <w:trHeight w:val="559"/>
        </w:trPr>
        <w:tc>
          <w:tcPr>
            <w:tcW w:w="486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name="s_not_replace_FormASection3_Head" w:id="8"/>
            <w:bookmarkEnd w:id="8"/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聘任现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年限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14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聘任现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年限2分/年，此项目无最高分。</w:t>
            </w:r>
          </w:p>
        </w:tc>
      </w:tr>
      <w:tr w:rsidRPr="003867A9" w:rsidR="000F0FCD" w:rsidTr="00D34044">
        <w:trPr>
          <w:trHeight w:val="904"/>
        </w:trPr>
        <w:tc>
          <w:tcPr>
            <w:tcW w:w="486" w:type="dxa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name="s_not_replace_FormASection2_End" w:id="9"/>
            <w:bookmarkStart w:name="s_not_replace_FormASection4_Head" w:id="10"/>
            <w:bookmarkEnd w:id="9"/>
            <w:bookmarkEnd w:id="10"/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笔试</w:t>
            </w: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spacing w:line="200" w:lineRule="atLeas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高级实践能力考试成绩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6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按照得分10%计。</w:t>
            </w:r>
          </w:p>
        </w:tc>
      </w:tr>
      <w:tr w:rsidRPr="003867A9" w:rsidR="000F0FCD" w:rsidTr="00D34044">
        <w:trPr>
          <w:trHeight w:val="786"/>
        </w:trPr>
        <w:tc>
          <w:tcPr>
            <w:tcW w:w="486" w:type="dxa"/>
            <w:vMerge w:val="restart"/>
          </w:tcPr>
          <w:p w:rsidRPr="003867A9" w:rsidR="000F0FCD" w:rsidP="00D34044" w:rsidRDefault="000F0FCD">
            <w:pPr>
              <w:widowControl/>
              <w:spacing w:line="2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name="s_not_replace_FormASection3_End" w:id="11"/>
            <w:bookmarkEnd w:id="11"/>
          </w:p>
          <w:p w:rsidRPr="003867A9" w:rsidR="000F0FCD" w:rsidP="00D34044" w:rsidRDefault="000F0FCD">
            <w:pPr>
              <w:widowControl/>
              <w:spacing w:line="2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带教情况</w:t>
            </w: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专题授课、讲座次数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10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近5年为下级医师专题授课（副高）、学术报告讲座（正高）次数，2分/次。</w:t>
            </w:r>
          </w:p>
        </w:tc>
      </w:tr>
      <w:tr w:rsidRPr="003867A9" w:rsidR="000F0FCD" w:rsidTr="00D34044">
        <w:trPr>
          <w:trHeight w:val="997"/>
        </w:trPr>
        <w:tc>
          <w:tcPr>
            <w:tcW w:w="486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带教情况</w:t>
            </w:r>
          </w:p>
        </w:tc>
        <w:tc>
          <w:tcPr>
            <w:tcW w:w="750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10</w:t>
            </w:r>
          </w:p>
        </w:tc>
        <w:tc>
          <w:tcPr>
            <w:tcW w:w="1227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59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276" w:type="dxa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近5年培养下级卫生技术人员或带教研究生数，2分/人。</w:t>
            </w:r>
          </w:p>
        </w:tc>
      </w:tr>
    </w:tbl>
    <w:p w:rsidRPr="000F0FCD" w:rsidR="00631E7A" w:rsidRDefault="00631E7A">
      <w:pPr>
        <w:sectPr w:rsidRPr="000F0FCD" w:rsidR="00631E7A" w:rsidSect="002A45B7">
          <w:pgSz w:w="11906" w:h="16838"/>
          <w:pgMar w:top="936" w:right="1418" w:bottom="284" w:left="1418" w:header="851" w:footer="567" w:gutter="0"/>
          <w:pgNumType w:fmt="numberInDash" w:start="22"/>
          <w:cols w:space="720"/>
          <w:docGrid w:type="lines" w:linePitch="312"/>
        </w:sectPr>
      </w:pPr>
    </w:p>
    <w:tbl>
      <w:tblPr>
        <w:tblW w:w="9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473"/>
        <w:gridCol w:w="1362"/>
        <w:gridCol w:w="724"/>
        <w:gridCol w:w="410"/>
        <w:gridCol w:w="767"/>
        <w:gridCol w:w="456"/>
        <w:gridCol w:w="945"/>
        <w:gridCol w:w="278"/>
        <w:gridCol w:w="1222"/>
        <w:gridCol w:w="1223"/>
        <w:gridCol w:w="927"/>
        <w:gridCol w:w="834"/>
      </w:tblGrid>
      <w:tr w:rsidRPr="003867A9" w:rsidR="000F0FCD" w:rsidTr="000F0FCD">
        <w:trPr>
          <w:trHeight w:val="359"/>
        </w:trPr>
        <w:tc>
          <w:tcPr>
            <w:tcW w:w="1835" w:type="dxa"/>
            <w:gridSpan w:val="2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bookmarkStart w:name="s_not_replace_FormASection5_Head" w:id="12"/>
            <w:bookmarkEnd w:id="12"/>
            <w:r w:rsidRPr="003867A9"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724" w:type="dxa"/>
          </w:tcPr>
          <w:p w:rsidRPr="003867A9" w:rsidR="000F0FCD" w:rsidP="00D34044" w:rsidRDefault="000F0FCD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分值</w:t>
            </w:r>
          </w:p>
        </w:tc>
        <w:tc>
          <w:tcPr>
            <w:tcW w:w="1177" w:type="dxa"/>
            <w:gridSpan w:val="2"/>
          </w:tcPr>
          <w:p w:rsidRPr="003867A9" w:rsidR="000F0FCD" w:rsidP="00C5398A" w:rsidRDefault="000F0FCD">
            <w:pPr>
              <w:ind w:left="-105" w:leftChars="-50" w:right="-105" w:rightChars="-50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核实部门</w:t>
            </w:r>
          </w:p>
        </w:tc>
        <w:tc>
          <w:tcPr>
            <w:tcW w:w="1401" w:type="dxa"/>
            <w:gridSpan w:val="2"/>
          </w:tcPr>
          <w:p w:rsidRPr="003867A9" w:rsidR="000F0FCD" w:rsidP="00C5398A" w:rsidRDefault="000F0FCD">
            <w:pPr>
              <w:ind w:left="-105" w:leftChars="-50" w:right="-105" w:rightChars="-50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负责人签字</w:t>
            </w:r>
          </w:p>
        </w:tc>
        <w:tc>
          <w:tcPr>
            <w:tcW w:w="4484" w:type="dxa"/>
            <w:gridSpan w:val="5"/>
          </w:tcPr>
          <w:p w:rsidRPr="003867A9" w:rsidR="000F0FCD" w:rsidP="00D34044" w:rsidRDefault="000F0FCD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评分标准</w:t>
            </w:r>
          </w:p>
        </w:tc>
      </w:tr>
      <w:tr w:rsidRPr="003867A9" w:rsidR="000F0FCD" w:rsidTr="000F0FCD">
        <w:trPr>
          <w:trHeight w:val="1050"/>
        </w:trPr>
        <w:tc>
          <w:tcPr>
            <w:tcW w:w="473" w:type="dxa"/>
            <w:vMerge w:val="restart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科研</w:t>
            </w:r>
          </w:p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论文</w:t>
            </w:r>
          </w:p>
        </w:tc>
        <w:tc>
          <w:tcPr>
            <w:tcW w:w="1362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编写著作或译著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主编4分/本、其他主要编者2分/本。取得ISBN统一书号，且全书字数30万字以上方可计入得分。主编个人承担字数必须在10万字以上，其他主要编者一般应在2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万字以上。多人完成的著作中，只有著作的章节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有明确界定的才可以计算编著者完成的字数，没有明确界定的，不算。科普类、手册类、论文汇编、诊疗常规等不得计入在内。此项目无最高分。</w:t>
            </w:r>
          </w:p>
        </w:tc>
      </w:tr>
      <w:tr w:rsidRPr="003867A9" w:rsidR="000F0FCD" w:rsidTr="000F0FCD">
        <w:trPr>
          <w:trHeight w:val="1610"/>
        </w:trPr>
        <w:tc>
          <w:tcPr>
            <w:tcW w:w="473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发表本专业论文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4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SCI 3分/篇、中文核心2分/篇、其他1分/篇 。符合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条件对论文要求的方可计入在内。核心期刊目录以201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年《中文核心期刊要目总览（第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七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版）》为准。此项目无最高分。</w:t>
            </w:r>
          </w:p>
        </w:tc>
      </w:tr>
      <w:tr w:rsidRPr="003867A9" w:rsidR="000F0FCD" w:rsidTr="000F0FCD">
        <w:trPr>
          <w:trHeight w:val="1309"/>
        </w:trPr>
        <w:tc>
          <w:tcPr>
            <w:tcW w:w="473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name="s_not_replace_FormASection6_Head" w:id="13"/>
            <w:bookmarkEnd w:id="13"/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会议宣读论文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国际性4分/篇、全国性3分/篇、省级2分/篇、地市级1分/篇</w:t>
            </w:r>
            <w:r w:rsidRPr="002B632B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（本款仅适用于申报基层卫生及护理专业，其他专业此项目填写“0”）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。此项目无最高分。</w:t>
            </w:r>
          </w:p>
        </w:tc>
      </w:tr>
      <w:tr w:rsidRPr="003867A9" w:rsidR="000F0FCD" w:rsidTr="000F0FCD">
        <w:trPr>
          <w:trHeight w:val="2196"/>
        </w:trPr>
        <w:tc>
          <w:tcPr>
            <w:tcW w:w="473" w:type="dxa"/>
            <w:vMerge w:val="restart"/>
          </w:tcPr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name="s_not_replace_FormASection5_End" w:id="14"/>
            <w:bookmarkEnd w:id="14"/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:rsidRPr="003867A9" w:rsidR="000F0FCD" w:rsidP="00D34044" w:rsidRDefault="000F0FCD">
            <w:pPr>
              <w:widowControl/>
              <w:spacing w:line="100" w:lineRule="atLeast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 w:rsidRPr="003867A9">
              <w:rPr>
                <w:rFonts w:hint="eastAsia" w:ascii="仿宋" w:hAnsi="仿宋" w:eastAsia="仿宋" w:cs="仿宋"/>
                <w:b/>
                <w:bCs/>
                <w:sz w:val="24"/>
              </w:rPr>
              <w:t>业绩成果</w:t>
            </w:r>
          </w:p>
        </w:tc>
        <w:tc>
          <w:tcPr>
            <w:tcW w:w="1362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立项课题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5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国家、省部级立项课题（排名第一10分，第二第三负责人5分）2.市（厅）级以上立项课题（排名第一5分，第二第三负责人3分）；3.市卫计局立项课题（排名第一3分，第二第三负责人1分）；4.广州、深圳市区科技局立项课题（排名第一2分，第二第三负责人1分）。课题未结题只取得阶段性进展报告的课题得分（*50%），所有课题均需符合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条件规定方可计入得分。此项目无最高分。</w:t>
            </w:r>
          </w:p>
        </w:tc>
      </w:tr>
      <w:tr w:rsidRPr="003867A9" w:rsidR="000F0FCD" w:rsidTr="000F0FCD">
        <w:trPr>
          <w:trHeight w:val="2246"/>
        </w:trPr>
        <w:tc>
          <w:tcPr>
            <w:tcW w:w="473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科技成果奖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1.国家、省（部）级科技成果奖一等奖（排名第一10分、其他主要完成人6分）、二三等奖（排名第一8分、其他主要完成人5分） 2.市（厅）级以上科技成果奖一等奖（排名第一6分、其他主要完成人3分）、二三等奖（排名第一4分、其他主要完成人2分）；获奖材料均需符合</w:t>
            </w:r>
            <w:r w:rsidR="0033272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职称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条件规定方可计入得分。此项目无最高分。</w:t>
            </w:r>
          </w:p>
        </w:tc>
      </w:tr>
      <w:tr w:rsidRPr="003867A9" w:rsidR="000F0FCD" w:rsidTr="000F0FCD">
        <w:trPr>
          <w:trHeight w:val="1254"/>
        </w:trPr>
        <w:tc>
          <w:tcPr>
            <w:tcW w:w="473" w:type="dxa"/>
            <w:vMerge/>
          </w:tcPr>
          <w:p w:rsidRPr="003867A9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62" w:type="dxa"/>
            <w:vAlign w:val="center"/>
          </w:tcPr>
          <w:p w:rsidRPr="003867A9" w:rsidR="000F0FCD" w:rsidP="00D34044" w:rsidRDefault="009F2B5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新技术</w:t>
            </w:r>
            <w:r w:rsidRPr="003867A9" w:rsidR="000F0FCD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新项目推广应用</w:t>
            </w:r>
          </w:p>
        </w:tc>
        <w:tc>
          <w:tcPr>
            <w:tcW w:w="724" w:type="dxa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177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1401" w:type="dxa"/>
            <w:gridSpan w:val="2"/>
            <w:vAlign w:val="center"/>
          </w:tcPr>
          <w:p w:rsidRPr="003867A9" w:rsidR="000F0FCD" w:rsidP="00D34044" w:rsidRDefault="000F0FCD">
            <w:pPr>
              <w:adjustRightInd w:val="0"/>
              <w:snapToGrid w:val="0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t xml:space="preserve">温振岳</w:t>
            </w:r>
          </w:p>
        </w:tc>
        <w:tc>
          <w:tcPr>
            <w:tcW w:w="4484" w:type="dxa"/>
            <w:gridSpan w:val="5"/>
            <w:vAlign w:val="center"/>
          </w:tcPr>
          <w:p w:rsidRPr="003867A9" w:rsidR="000F0FCD" w:rsidP="00D34044" w:rsidRDefault="000F0FCD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主持完成本专业新技术新项目推广应用项目，2分/项（</w:t>
            </w:r>
            <w:r w:rsidRPr="00B03CA7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本款仅适用于申报基层卫生，申报其他专业此项目填写“0”</w:t>
            </w:r>
            <w:r w:rsidRPr="003867A9"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）。此项目无最高分。</w:t>
            </w:r>
          </w:p>
        </w:tc>
      </w:tr>
      <w:tr w:rsidRPr="008F0C93" w:rsidR="000F0FCD" w:rsidTr="000F0FCD">
        <w:trPr>
          <w:trHeight w:val="1134" w:hRule="exact"/>
        </w:trPr>
        <w:tc>
          <w:tcPr>
            <w:tcW w:w="1835" w:type="dxa"/>
            <w:gridSpan w:val="2"/>
            <w:tcBorders>
              <w:tl2br w:val="single" w:color="auto" w:sz="4" w:space="0"/>
            </w:tcBorders>
          </w:tcPr>
          <w:p w:rsidRPr="008F0C93" w:rsidR="000F0FCD" w:rsidP="00D34044" w:rsidRDefault="000F0FCD">
            <w:pPr>
              <w:widowControl/>
              <w:adjustRightInd w:val="0"/>
              <w:snapToGrid w:val="0"/>
              <w:textAlignment w:val="center"/>
              <w:rPr>
                <w:rFonts w:ascii="仿宋_GB2312" w:hAnsi="仿宋" w:eastAsia="仿宋_GB2312" w:cs="仿宋"/>
                <w:b/>
                <w:kern w:val="0"/>
                <w:sz w:val="24"/>
              </w:rPr>
            </w:pPr>
            <w:r w:rsidRPr="008F0C93"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 xml:space="preserve">   </w:t>
            </w:r>
            <w:bookmarkStart w:name="s_not_replace_FormASection6_End" w:id="15"/>
            <w:bookmarkEnd w:id="15"/>
            <w:r w:rsidRPr="008F0C93">
              <w:rPr>
                <w:rFonts w:hint="eastAsia" w:ascii="仿宋_GB2312" w:hAnsi="仿宋" w:eastAsia="仿宋_GB2312" w:cs="仿宋"/>
                <w:b/>
                <w:kern w:val="0"/>
                <w:sz w:val="24"/>
              </w:rPr>
              <w:t xml:space="preserve"> 年度</w:t>
            </w:r>
          </w:p>
          <w:p w:rsidRPr="008F0C93" w:rsidR="000F0FCD" w:rsidP="00D34044" w:rsidRDefault="000F0FCD">
            <w:pPr>
              <w:adjustRightInd w:val="0"/>
              <w:snapToGrid w:val="0"/>
              <w:rPr>
                <w:rFonts w:ascii="仿宋" w:hAnsi="仿宋" w:eastAsia="仿宋" w:cs="仿宋"/>
                <w:sz w:val="20"/>
                <w:szCs w:val="20"/>
              </w:rPr>
            </w:pPr>
            <w:r w:rsidRPr="008F0C93">
              <w:rPr>
                <w:rFonts w:hint="eastAsia" w:ascii="仿宋_GB2312" w:hAnsi="仿宋" w:eastAsia="仿宋_GB2312" w:cs="仿宋"/>
                <w:b/>
                <w:sz w:val="24"/>
              </w:rPr>
              <w:t>项目</w:t>
            </w:r>
          </w:p>
        </w:tc>
        <w:tc>
          <w:tcPr>
            <w:tcW w:w="1134" w:type="dxa"/>
            <w:gridSpan w:val="2"/>
          </w:tcPr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1_StartYearMonth" w:id="16"/>
            <w:r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2013年1月</w:t>
            </w:r>
            <w:bookmarkEnd w:id="16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firstLine="309" w:firstLineChars="147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1_EndYearMonth" w:id="17"/>
            <w:r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2013年12月</w:t>
            </w:r>
            <w:bookmarkEnd w:id="17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right="-82" w:rightChars="-39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</w:p>
        </w:tc>
        <w:tc>
          <w:tcPr>
            <w:tcW w:w="1223" w:type="dxa"/>
            <w:gridSpan w:val="2"/>
          </w:tcPr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2_StartYearMonth" w:id="18"/>
            <w:r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2014年1月</w:t>
            </w:r>
            <w:bookmarkEnd w:id="18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firstLine="309" w:firstLineChars="147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2_EndYearMonth" w:id="19"/>
            <w:r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2014年12月</w:t>
            </w:r>
            <w:bookmarkEnd w:id="19"/>
          </w:p>
          <w:p w:rsidRPr="008F0C93" w:rsidR="000F0FCD" w:rsidP="00D34044" w:rsidRDefault="000F0FCD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23" w:type="dxa"/>
            <w:gridSpan w:val="2"/>
          </w:tcPr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3_StartYearMonth" w:id="20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2015年1月</w:t>
            </w:r>
            <w:bookmarkEnd w:id="20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right="-82" w:rightChars="-39" w:firstLine="309" w:firstLineChars="147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3_EndYearMonth" w:id="21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2015年12月</w:t>
            </w:r>
            <w:bookmarkEnd w:id="21"/>
          </w:p>
        </w:tc>
        <w:tc>
          <w:tcPr>
            <w:tcW w:w="1222" w:type="dxa"/>
          </w:tcPr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4_StartYearMonth" w:id="22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2016年1月</w:t>
            </w:r>
            <w:bookmarkEnd w:id="22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right="-82" w:rightChars="-39" w:firstLine="309" w:firstLineChars="147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4_EndYearMonth" w:id="23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2016年12月</w:t>
            </w:r>
            <w:bookmarkEnd w:id="23"/>
          </w:p>
        </w:tc>
        <w:tc>
          <w:tcPr>
            <w:tcW w:w="1223" w:type="dxa"/>
          </w:tcPr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5_StartYearMonth" w:id="24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2017年1月</w:t>
            </w:r>
            <w:bookmarkEnd w:id="24"/>
          </w:p>
          <w:p w:rsidRPr="008F0C93" w:rsidR="000F0FCD" w:rsidP="00D34044" w:rsidRDefault="000F0FCD">
            <w:pPr>
              <w:widowControl/>
              <w:adjustRightInd w:val="0"/>
              <w:snapToGrid w:val="0"/>
              <w:ind w:right="-82" w:rightChars="-39" w:firstLine="309" w:firstLineChars="147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8F0C93" w:rsidR="000F0FCD" w:rsidP="00D34044" w:rsidRDefault="000F0FCD">
            <w:pPr>
              <w:widowControl/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bookmarkStart w:name="FormC_Col5_EndYearMonth" w:id="25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2017年12月</w:t>
            </w:r>
            <w:bookmarkEnd w:id="25"/>
          </w:p>
        </w:tc>
        <w:tc>
          <w:tcPr>
            <w:tcW w:w="927" w:type="dxa"/>
            <w:vAlign w:val="center"/>
          </w:tcPr>
          <w:p w:rsidRPr="008F0C93" w:rsidR="000F0FCD" w:rsidP="00D34044" w:rsidRDefault="000F0FCD">
            <w:pPr>
              <w:adjustRightInd w:val="0"/>
              <w:snapToGrid w:val="0"/>
              <w:ind w:left="-105" w:leftChars="-50" w:right="-105" w:rightChars="-50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核实部门</w:t>
            </w:r>
          </w:p>
        </w:tc>
        <w:tc>
          <w:tcPr>
            <w:tcW w:w="834" w:type="dxa"/>
            <w:vAlign w:val="center"/>
          </w:tcPr>
          <w:p w:rsidRPr="008F0C93" w:rsidR="000F0FCD" w:rsidP="00D34044" w:rsidRDefault="000F0FCD">
            <w:pPr>
              <w:adjustRightInd w:val="0"/>
              <w:snapToGrid w:val="0"/>
              <w:ind w:left="-105" w:leftChars="-50" w:right="-105" w:rightChars="-5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s_not_replace_FormCRows_Head" w:id="26"/>
            <w:bookmarkEnd w:id="26"/>
            <w:r w:rsidRPr="008F0C93">
              <w:rPr>
                <w:rFonts w:hint="eastAsia" w:ascii="仿宋_GB2312" w:hAnsi="华文中宋" w:eastAsia="仿宋_GB2312"/>
                <w:b/>
                <w:bCs/>
                <w:szCs w:val="21"/>
              </w:rPr>
              <w:t>负责人签字</w:t>
            </w:r>
          </w:p>
        </w:tc>
      </w:tr>
      <w:tr w:rsidRPr="008F0C93" w:rsidR="000F0FCD" w:rsidTr="000F0FCD">
        <w:trPr>
          <w:trHeight w:val="589"/>
        </w:trPr>
        <w:tc>
          <w:tcPr>
            <w:tcW w:w="1835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spacing w:line="276" w:lineRule="auto"/>
              <w:textAlignment w:val="center"/>
              <w:rPr>
                <w:rFonts w:ascii="仿宋" w:hAnsi="仿宋" w:eastAsia="仿宋" w:cs="仿宋"/>
                <w:kern w:val="0"/>
                <w:sz w:val="16"/>
                <w:szCs w:val="16"/>
              </w:rPr>
            </w:pPr>
            <w:r w:rsidRPr="008F0C93"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健康教育与健康促进次数</w:t>
            </w:r>
          </w:p>
        </w:tc>
        <w:tc>
          <w:tcPr>
            <w:tcW w:w="1134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40</w:t>
            </w:r>
          </w:p>
        </w:tc>
        <w:tc>
          <w:tcPr>
            <w:tcW w:w="1223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42</w:t>
            </w:r>
          </w:p>
        </w:tc>
        <w:tc>
          <w:tcPr>
            <w:tcW w:w="1223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46</w:t>
            </w:r>
          </w:p>
        </w:tc>
        <w:tc>
          <w:tcPr>
            <w:tcW w:w="1222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46</w:t>
            </w:r>
          </w:p>
        </w:tc>
        <w:tc>
          <w:tcPr>
            <w:tcW w:w="1223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48</w:t>
            </w:r>
          </w:p>
        </w:tc>
        <w:tc>
          <w:tcPr>
            <w:tcW w:w="927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834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温振岳</w:t>
            </w:r>
          </w:p>
        </w:tc>
      </w:tr>
      <w:tr w:rsidRPr="008F0C93" w:rsidR="000F0FCD" w:rsidTr="000F0FCD">
        <w:trPr>
          <w:trHeight w:val="539"/>
        </w:trPr>
        <w:tc>
          <w:tcPr>
            <w:tcW w:w="1835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spacing w:line="276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 w:rsidRPr="008F0C93"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健康档案管理数</w:t>
            </w:r>
          </w:p>
        </w:tc>
        <w:tc>
          <w:tcPr>
            <w:tcW w:w="1134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3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3" w:type="dxa"/>
            <w:gridSpan w:val="2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2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1223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0</w:t>
            </w:r>
          </w:p>
        </w:tc>
        <w:tc>
          <w:tcPr>
            <w:tcW w:w="927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办公室</w:t>
            </w:r>
          </w:p>
        </w:tc>
        <w:tc>
          <w:tcPr>
            <w:tcW w:w="834" w:type="dxa"/>
            <w:vAlign w:val="center"/>
          </w:tcPr>
          <w:p w:rsidRPr="008F0C93" w:rsidR="000F0FCD" w:rsidP="00D34044" w:rsidRDefault="000F0FCD"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t xml:space="preserve">温振岳</w:t>
            </w:r>
          </w:p>
        </w:tc>
      </w:tr>
    </w:tbl>
    <w:p w:rsidR="003867A9" w:rsidRDefault="003867A9">
      <w:pPr>
        <w:rPr>
          <w:rFonts w:ascii="仿宋" w:hAnsi="仿宋" w:eastAsia="仿宋" w:cs="仿宋"/>
          <w:b/>
          <w:bCs/>
          <w:sz w:val="20"/>
          <w:szCs w:val="20"/>
        </w:rPr>
      </w:pPr>
    </w:p>
    <w:p w:rsidR="002D721A" w:rsidRDefault="002D721A">
      <w:pPr>
        <w:rPr>
          <w:rFonts w:ascii="仿宋_GB2312" w:hAnsi="华文中宋" w:eastAsia="仿宋_GB2312"/>
          <w:b/>
          <w:bCs/>
          <w:sz w:val="28"/>
          <w:szCs w:val="28"/>
        </w:rPr>
        <w:sectPr w:rsidR="002D721A" w:rsidSect="002A45B7">
          <w:pgSz w:w="11906" w:h="16838"/>
          <w:pgMar w:top="1134" w:right="1418" w:bottom="284" w:left="1418" w:header="851" w:footer="567" w:gutter="0"/>
          <w:pgNumType w:fmt="numberInDash" w:start="22"/>
          <w:cols w:space="720"/>
          <w:docGrid w:type="lines" w:linePitch="312"/>
        </w:sectPr>
      </w:pPr>
    </w:p>
    <w:p w:rsidR="003867A9" w:rsidP="0055365F" w:rsidRDefault="003867A9">
      <w:pPr>
        <w:adjustRightInd w:val="0"/>
        <w:snapToGrid w:val="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lastRenderedPageBreak/>
        <w:t xml:space="preserve">表2-2： </w:t>
      </w:r>
    </w:p>
    <w:p w:rsidR="003867A9" w:rsidP="0055365F" w:rsidRDefault="003867A9">
      <w:pPr>
        <w:adjustRightInd w:val="0"/>
        <w:snapToGrid w:val="0"/>
        <w:jc w:val="center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医学技术专业技术工作情况</w:t>
      </w:r>
    </w:p>
    <w:tbl>
      <w:tblPr>
        <w:tblW w:w="9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340"/>
        <w:gridCol w:w="340"/>
        <w:gridCol w:w="1078"/>
        <w:gridCol w:w="1247"/>
        <w:gridCol w:w="1247"/>
        <w:gridCol w:w="1247"/>
        <w:gridCol w:w="1247"/>
        <w:gridCol w:w="1247"/>
        <w:gridCol w:w="964"/>
        <w:gridCol w:w="737"/>
      </w:tblGrid>
      <w:tr w:rsidRPr="003867A9" w:rsidR="003867A9" w:rsidTr="009910D9">
        <w:trPr>
          <w:trHeight w:val="462"/>
        </w:trPr>
        <w:tc>
          <w:tcPr>
            <w:tcW w:w="1758" w:type="dxa"/>
            <w:gridSpan w:val="3"/>
            <w:tcBorders>
              <w:tl2br w:val="single" w:color="auto" w:sz="4" w:space="0"/>
            </w:tcBorders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jc w:val="right"/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年  度</w:t>
            </w:r>
          </w:p>
          <w:p w:rsidRPr="003867A9" w:rsidR="003867A9" w:rsidP="004D34A1" w:rsidRDefault="003867A9">
            <w:pPr>
              <w:adjustRightInd w:val="0"/>
              <w:snapToGrid w:val="0"/>
              <w:jc w:val="left"/>
              <w:rPr>
                <w:rFonts w:ascii="仿宋_GB2312" w:hAnsi="华文中宋" w:eastAsia="仿宋_GB2312"/>
                <w:b/>
                <w:bCs/>
                <w:sz w:val="24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 w:val="24"/>
              </w:rPr>
              <w:t>项  目</w:t>
            </w:r>
          </w:p>
        </w:tc>
        <w:tc>
          <w:tcPr>
            <w:tcW w:w="1247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FormB_Col1_StartYearMonth" w:id="27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2013年1月</w:t>
            </w:r>
            <w:bookmarkEnd w:id="27"/>
          </w:p>
          <w:p w:rsidRPr="003867A9" w:rsidR="003867A9" w:rsidP="004B6A30" w:rsidRDefault="003867A9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 w:val="24"/>
                <w:u w:val="single"/>
              </w:rPr>
            </w:pPr>
            <w:bookmarkStart w:name="FormB_Col1_EndYearMonth" w:id="28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2013年12月</w:t>
            </w:r>
            <w:bookmarkEnd w:id="28"/>
          </w:p>
        </w:tc>
        <w:tc>
          <w:tcPr>
            <w:tcW w:w="1247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FormB_Col2_StartYearMonth" w:id="29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2014年1月</w:t>
            </w:r>
            <w:bookmarkEnd w:id="29"/>
          </w:p>
          <w:p w:rsidRPr="003867A9" w:rsidR="003867A9" w:rsidP="004B6A30" w:rsidRDefault="003867A9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 w:val="24"/>
                <w:u w:val="single"/>
              </w:rPr>
            </w:pPr>
            <w:bookmarkStart w:name="FormB_Col2_EndYearMonth" w:id="30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2014年12月</w:t>
            </w:r>
            <w:bookmarkEnd w:id="30"/>
          </w:p>
        </w:tc>
        <w:tc>
          <w:tcPr>
            <w:tcW w:w="1247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FormB_Col3_StartYearMonth" w:id="31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2015年1月</w:t>
            </w:r>
            <w:bookmarkEnd w:id="31"/>
          </w:p>
          <w:p w:rsidRPr="003867A9" w:rsidR="003867A9" w:rsidP="004B6A30" w:rsidRDefault="003867A9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bookmarkStart w:name="FormB_Col3_EndYearMonth" w:id="32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2015年12月</w:t>
            </w:r>
            <w:bookmarkEnd w:id="32"/>
          </w:p>
        </w:tc>
        <w:tc>
          <w:tcPr>
            <w:tcW w:w="1247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FormB_Col4_StartYearMonth" w:id="33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2016年1月</w:t>
            </w:r>
            <w:bookmarkEnd w:id="33"/>
          </w:p>
          <w:p w:rsidRPr="003867A9" w:rsidR="003867A9" w:rsidP="004B6A30" w:rsidRDefault="003867A9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 w:val="24"/>
                <w:u w:val="single"/>
              </w:rPr>
            </w:pPr>
            <w:bookmarkStart w:name="FormB_Col4_EndYearMonth" w:id="34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2016年12月</w:t>
            </w:r>
            <w:bookmarkEnd w:id="34"/>
          </w:p>
        </w:tc>
        <w:tc>
          <w:tcPr>
            <w:tcW w:w="1247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FormB_Col5_StartYearMonth" w:id="35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2017年1月</w:t>
            </w:r>
            <w:bookmarkEnd w:id="35"/>
          </w:p>
          <w:p w:rsidRPr="003867A9" w:rsidR="003867A9" w:rsidP="004B6A30" w:rsidRDefault="003867A9">
            <w:pPr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rPr>
                <w:rFonts w:ascii="仿宋_GB2312" w:hAnsi="华文中宋" w:eastAsia="仿宋_GB2312"/>
                <w:b/>
                <w:bCs/>
                <w:szCs w:val="21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至</w:t>
            </w:r>
          </w:p>
          <w:p w:rsidRPr="003867A9" w:rsidR="003867A9" w:rsidP="000670F3" w:rsidRDefault="003867A9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bookmarkStart w:name="FormB_Col5_EndYearMonth" w:id="36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  <w:u w:val="single"/>
              </w:rPr>
              <w:t xml:space="preserve">2017年12月</w:t>
            </w:r>
            <w:bookmarkEnd w:id="36"/>
          </w:p>
        </w:tc>
        <w:tc>
          <w:tcPr>
            <w:tcW w:w="964" w:type="dxa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ind w:right="-107" w:rightChars="-51"/>
              <w:rPr>
                <w:rFonts w:ascii="仿宋_GB2312" w:hAnsi="华文中宋" w:eastAsia="仿宋_GB2312"/>
                <w:b/>
                <w:bCs/>
                <w:szCs w:val="21"/>
                <w:u w:val="single"/>
              </w:rPr>
            </w:pP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核实部门</w:t>
            </w:r>
          </w:p>
        </w:tc>
        <w:tc>
          <w:tcPr>
            <w:tcW w:w="737" w:type="dxa"/>
            <w:tcMar>
              <w:top w:w="113" w:type="dxa"/>
              <w:bottom w:w="113" w:type="dxa"/>
            </w:tcMar>
            <w:vAlign w:val="center"/>
          </w:tcPr>
          <w:p w:rsidRPr="003867A9" w:rsidR="003867A9" w:rsidP="004D34A1" w:rsidRDefault="003867A9">
            <w:pPr>
              <w:adjustRightInd w:val="0"/>
              <w:snapToGrid w:val="0"/>
              <w:ind w:left="-34" w:leftChars="-66" w:hanging="105" w:hangingChars="50"/>
              <w:jc w:val="left"/>
              <w:rPr>
                <w:rFonts w:ascii="仿宋_GB2312" w:hAnsi="华文中宋" w:eastAsia="仿宋_GB2312"/>
                <w:b/>
                <w:bCs/>
                <w:szCs w:val="21"/>
              </w:rPr>
            </w:pPr>
            <w:bookmarkStart w:name="s_not_replace_FormBRows_Head" w:id="37"/>
            <w:bookmarkEnd w:id="37"/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负责人</w:t>
            </w:r>
            <w:r w:rsidR="004D34A1">
              <w:rPr>
                <w:rFonts w:eastAsia="仿宋_GB2312" w:asciiTheme="minorHAnsi" w:hAnsiTheme="minorHAnsi"/>
                <w:b/>
                <w:bCs/>
                <w:szCs w:val="21"/>
              </w:rPr>
              <w:br/>
            </w:r>
            <w:r w:rsidRPr="003867A9">
              <w:rPr>
                <w:rFonts w:hint="eastAsia" w:ascii="仿宋_GB2312" w:hAnsi="华文中宋" w:eastAsia="仿宋_GB2312"/>
                <w:b/>
                <w:bCs/>
                <w:szCs w:val="21"/>
              </w:rPr>
              <w:t>签字</w:t>
            </w:r>
          </w:p>
        </w:tc>
      </w:tr>
      <w:tr w:rsidRPr="003867A9" w:rsidR="003867A9" w:rsidTr="00F776A1">
        <w:tc>
          <w:tcPr>
            <w:tcW w:w="340" w:type="dxa"/>
            <w:vMerge w:val="restart"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  <w:r w:rsidRPr="003867A9">
              <w:rPr>
                <w:rFonts w:hint="eastAsia" w:ascii="黑体" w:hAnsi="华文中宋" w:eastAsia="黑体"/>
                <w:sz w:val="24"/>
              </w:rPr>
              <w:t>专业技术工作情况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参加专业工作天数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281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293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293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312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330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办公室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温振岳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医师系列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sz w:val="20"/>
                <w:szCs w:val="20"/>
              </w:rPr>
              <w:t>主持、参与疑难病例讨论次数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9910D9">
        <w:trPr>
          <w:trHeight w:val="66"/>
        </w:trPr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sz w:val="20"/>
                <w:szCs w:val="20"/>
              </w:rPr>
              <w:t>承担专科查房次数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承担院内外会诊次数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主持读片(图)次数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签核</w:t>
            </w:r>
            <w:r w:rsidRPr="00F776A1">
              <w:rPr>
                <w:rFonts w:hint="eastAsia" w:ascii="仿宋_GB2312" w:eastAsia="仿宋_GB2312"/>
                <w:sz w:val="20"/>
                <w:szCs w:val="20"/>
              </w:rPr>
              <w:t>报告</w:t>
            </w: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或检查人次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治疗人次（放疗、介入等）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无</w:t>
            </w:r>
          </w:p>
        </w:tc>
      </w:tr>
      <w:tr w:rsidRPr="003867A9" w:rsidR="003867A9" w:rsidTr="009910D9">
        <w:trPr>
          <w:trHeight w:val="762"/>
        </w:trPr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技师系列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完成本专业技术设备、保养维护次数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186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196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196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208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220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color w:val="000000"/>
                <w:sz w:val="20"/>
                <w:szCs w:val="20"/>
              </w:rPr>
              <w:t>完成院内外复杂的技术指导或咨询次数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完成检测的检验项目数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11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11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完成</w:t>
            </w:r>
            <w:r w:rsidRPr="00F776A1">
              <w:rPr>
                <w:rFonts w:hint="eastAsia" w:ascii="仿宋_GB2312" w:eastAsia="仿宋_GB2312"/>
                <w:sz w:val="20"/>
                <w:szCs w:val="20"/>
              </w:rPr>
              <w:t>检测</w:t>
            </w: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的测试量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29042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30301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30300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32259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34072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审核或签发报告数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428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446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446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475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502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腔内</w:t>
            </w:r>
            <w:r w:rsidRPr="00F776A1">
              <w:rPr>
                <w:rFonts w:hint="eastAsia" w:ascii="仿宋_GB2312" w:eastAsia="仿宋_GB2312"/>
                <w:sz w:val="20"/>
                <w:szCs w:val="20"/>
              </w:rPr>
              <w:t>技术</w:t>
            </w: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等特殊检查人次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质量管理科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罗坤城</w:t>
            </w:r>
          </w:p>
        </w:tc>
      </w:tr>
      <w:tr w:rsidRPr="003867A9" w:rsidR="003867A9" w:rsidTr="00F776A1"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3867A9">
              <w:rPr>
                <w:rFonts w:hint="eastAsia" w:ascii="仿宋_GB2312" w:eastAsia="仿宋_GB2312"/>
                <w:sz w:val="20"/>
                <w:szCs w:val="20"/>
              </w:rPr>
              <w:t>解决疑难病例或关键、重大技术（科研）问题数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1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3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办公室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温振岳</w:t>
            </w:r>
          </w:p>
        </w:tc>
      </w:tr>
      <w:tr w:rsidRPr="003867A9" w:rsidR="003867A9" w:rsidTr="009910D9">
        <w:trPr>
          <w:trHeight w:val="531"/>
        </w:trPr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 w:val="restart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F776A1">
              <w:rPr>
                <w:rFonts w:hint="eastAsia" w:ascii="仿宋_GB2312" w:eastAsia="仿宋_GB2312"/>
                <w:sz w:val="20"/>
                <w:szCs w:val="20"/>
              </w:rPr>
              <w:t>事故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医疗事故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办公室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温振岳</w:t>
            </w:r>
          </w:p>
        </w:tc>
      </w:tr>
      <w:tr w:rsidRPr="003867A9" w:rsidR="003867A9" w:rsidTr="009910D9">
        <w:trPr>
          <w:trHeight w:val="490"/>
        </w:trPr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0" w:type="dxa"/>
            <w:vMerge/>
            <w:vAlign w:val="center"/>
          </w:tcPr>
          <w:p w:rsidRPr="003867A9" w:rsidR="003867A9" w:rsidP="000670F3" w:rsidRDefault="003867A9">
            <w:pPr>
              <w:widowControl/>
              <w:adjustRightInd w:val="0"/>
              <w:snapToGrid w:val="0"/>
              <w:spacing w:line="204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:rsidRPr="003867A9" w:rsidR="003867A9" w:rsidP="00F776A1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0"/>
                <w:szCs w:val="20"/>
              </w:rPr>
            </w:pPr>
            <w:r w:rsidRPr="003867A9">
              <w:rPr>
                <w:rFonts w:hint="eastAsia" w:ascii="仿宋_GB2312" w:hAnsi="华文中宋" w:eastAsia="仿宋_GB2312"/>
                <w:sz w:val="20"/>
                <w:szCs w:val="20"/>
              </w:rPr>
              <w:t>医疗差错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Pr="003867A9" w:rsidR="003867A9" w:rsidP="001A5A03" w:rsidRDefault="003867A9">
            <w:pPr>
              <w:widowControl/>
              <w:adjustRightInd w:val="0"/>
              <w:snapToGrid w:val="0"/>
              <w:spacing w:line="180" w:lineRule="auto"/>
              <w:ind w:left="105" w:leftChars="50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0</w:t>
            </w:r>
          </w:p>
        </w:tc>
        <w:tc>
          <w:tcPr>
            <w:tcW w:w="964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办公室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Pr="003867A9" w:rsidR="003867A9" w:rsidP="00F530F9" w:rsidRDefault="003867A9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 w:val="24"/>
              </w:rPr>
            </w:pPr>
            <w:r>
              <w:t xml:space="preserve">温振岳</w:t>
            </w:r>
          </w:p>
        </w:tc>
      </w:tr>
      <w:tr w:rsidRPr="003867A9" w:rsidR="000923D8" w:rsidTr="000923D8">
        <w:trPr>
          <w:trHeight w:val="490"/>
        </w:trPr>
        <w:tc>
          <w:tcPr>
            <w:tcW w:w="340" w:type="dxa"/>
            <w:vAlign w:val="center"/>
          </w:tcPr>
          <w:p w:rsidRPr="003867A9" w:rsidR="000923D8" w:rsidP="000923D8" w:rsidRDefault="000923D8">
            <w:pPr>
              <w:adjustRightInd w:val="0"/>
              <w:snapToGrid w:val="0"/>
              <w:spacing w:line="204" w:lineRule="auto"/>
              <w:ind w:left="-141" w:leftChars="-67" w:right="-160" w:rightChars="-76"/>
              <w:rPr>
                <w:rFonts w:ascii="仿宋_GB2312" w:hAnsi="华文中宋" w:eastAsia="仿宋_GB2312"/>
                <w:sz w:val="24"/>
              </w:rPr>
            </w:pPr>
            <w:r w:rsidRPr="00417210">
              <w:rPr>
                <w:rFonts w:hint="eastAsia" w:ascii="仿宋_GB2312" w:hAnsi="华文中宋" w:eastAsia="仿宋_GB2312"/>
                <w:sz w:val="24"/>
              </w:rPr>
              <w:t>单位说明</w:t>
            </w:r>
          </w:p>
        </w:tc>
        <w:tc>
          <w:tcPr>
            <w:tcW w:w="9354" w:type="dxa"/>
            <w:gridSpan w:val="9"/>
          </w:tcPr>
          <w:p w:rsidRPr="00753F04" w:rsidR="000923D8" w:rsidP="00F530F9" w:rsidRDefault="000923D8">
            <w:pPr>
              <w:widowControl/>
              <w:adjustRightInd w:val="0"/>
              <w:snapToGrid w:val="0"/>
              <w:spacing w:line="180" w:lineRule="auto"/>
              <w:jc w:val="left"/>
              <w:rPr>
                <w:rFonts w:ascii="仿宋_GB2312" w:hAnsi="华文中宋" w:eastAsia="仿宋_GB2312"/>
                <w:szCs w:val="21"/>
              </w:rPr>
            </w:pPr>
            <w:bookmarkStart w:name="UnitExplain__MultiParag" w:id="38"/>
            <w:r>
              <w:t xml:space="preserve"/>
            </w:r>
            <w:bookmarkEnd w:id="38"/>
          </w:p>
        </w:tc>
      </w:tr>
    </w:tbl>
    <w:p w:rsidR="003867A9" w:rsidP="00FD2C97" w:rsidRDefault="003867A9">
      <w:pPr>
        <w:jc w:val="left"/>
        <w:rPr>
          <w:rFonts w:ascii="华文中宋" w:hAnsi="华文中宋" w:eastAsia="华文中宋"/>
          <w:szCs w:val="21"/>
        </w:rPr>
      </w:pPr>
    </w:p>
    <w:sectPr w:rsidR="003867A9" w:rsidSect="00F530F9">
      <w:pgSz w:w="11906" w:h="16838"/>
      <w:pgMar w:top="936" w:right="1418" w:bottom="468" w:left="1418" w:header="851" w:footer="567" w:gutter="0"/>
      <w:pgNumType w:fmt="numberInDash" w:start="2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21" w:rsidRDefault="00433221">
      <w:r>
        <w:separator/>
      </w:r>
    </w:p>
  </w:endnote>
  <w:endnote w:type="continuationSeparator" w:id="0">
    <w:p w:rsidR="00433221" w:rsidRDefault="0043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A9" w:rsidRDefault="00B026B4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3867A9">
      <w:rPr>
        <w:rStyle w:val="a3"/>
      </w:rPr>
      <w:instrText xml:space="preserve">PAGE  </w:instrText>
    </w:r>
    <w:r>
      <w:fldChar w:fldCharType="end"/>
    </w:r>
  </w:p>
  <w:p w:rsidR="003867A9" w:rsidRDefault="003867A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21" w:rsidRDefault="00433221">
      <w:r>
        <w:separator/>
      </w:r>
    </w:p>
  </w:footnote>
  <w:footnote w:type="continuationSeparator" w:id="0">
    <w:p w:rsidR="00433221" w:rsidRDefault="00433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A9" w:rsidRDefault="00386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F0A3"/>
    <w:multiLevelType w:val="singleLevel"/>
    <w:tmpl w:val="55B1F0A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/ovJF7a5Sqt9MOzWAn8TizmL78U=" w:salt="p9yDDMRmnWva7z12zarChQ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190"/>
    <w:rsid w:val="000071C0"/>
    <w:rsid w:val="00012753"/>
    <w:rsid w:val="00014EF0"/>
    <w:rsid w:val="00016271"/>
    <w:rsid w:val="000167CF"/>
    <w:rsid w:val="00027E1B"/>
    <w:rsid w:val="00061F9B"/>
    <w:rsid w:val="00063E62"/>
    <w:rsid w:val="000670F3"/>
    <w:rsid w:val="00067A1A"/>
    <w:rsid w:val="000735A9"/>
    <w:rsid w:val="000923D8"/>
    <w:rsid w:val="00095253"/>
    <w:rsid w:val="000A0F43"/>
    <w:rsid w:val="000C211C"/>
    <w:rsid w:val="000C4BB4"/>
    <w:rsid w:val="000C64E0"/>
    <w:rsid w:val="000D3AE5"/>
    <w:rsid w:val="000E2B32"/>
    <w:rsid w:val="000E5F21"/>
    <w:rsid w:val="000F0FCD"/>
    <w:rsid w:val="000F55D0"/>
    <w:rsid w:val="0010270A"/>
    <w:rsid w:val="00104C7A"/>
    <w:rsid w:val="00105001"/>
    <w:rsid w:val="00105E3A"/>
    <w:rsid w:val="00105FD6"/>
    <w:rsid w:val="001150ED"/>
    <w:rsid w:val="00121AD9"/>
    <w:rsid w:val="001271A1"/>
    <w:rsid w:val="001304F6"/>
    <w:rsid w:val="00133EFC"/>
    <w:rsid w:val="00134AED"/>
    <w:rsid w:val="00136ABE"/>
    <w:rsid w:val="00136C0D"/>
    <w:rsid w:val="001547C3"/>
    <w:rsid w:val="00155EA5"/>
    <w:rsid w:val="00156E27"/>
    <w:rsid w:val="00160389"/>
    <w:rsid w:val="00187D04"/>
    <w:rsid w:val="001A5A03"/>
    <w:rsid w:val="001B0629"/>
    <w:rsid w:val="001B2800"/>
    <w:rsid w:val="001B5836"/>
    <w:rsid w:val="001D1600"/>
    <w:rsid w:val="001D7E0D"/>
    <w:rsid w:val="001F02BE"/>
    <w:rsid w:val="00210558"/>
    <w:rsid w:val="0021228C"/>
    <w:rsid w:val="0021708C"/>
    <w:rsid w:val="00217D07"/>
    <w:rsid w:val="00223F74"/>
    <w:rsid w:val="00230429"/>
    <w:rsid w:val="002316F1"/>
    <w:rsid w:val="00232003"/>
    <w:rsid w:val="00236AA4"/>
    <w:rsid w:val="00254DA5"/>
    <w:rsid w:val="00294F78"/>
    <w:rsid w:val="00296370"/>
    <w:rsid w:val="002A41E8"/>
    <w:rsid w:val="002A45B7"/>
    <w:rsid w:val="002B0BE9"/>
    <w:rsid w:val="002B2BA1"/>
    <w:rsid w:val="002B45D8"/>
    <w:rsid w:val="002B5207"/>
    <w:rsid w:val="002B7E00"/>
    <w:rsid w:val="002D0CFB"/>
    <w:rsid w:val="002D68C1"/>
    <w:rsid w:val="002D721A"/>
    <w:rsid w:val="002E07BF"/>
    <w:rsid w:val="002F49A7"/>
    <w:rsid w:val="002F5ABE"/>
    <w:rsid w:val="0030111C"/>
    <w:rsid w:val="00301A6B"/>
    <w:rsid w:val="00304995"/>
    <w:rsid w:val="00305E27"/>
    <w:rsid w:val="0031365F"/>
    <w:rsid w:val="00321C46"/>
    <w:rsid w:val="00332727"/>
    <w:rsid w:val="00332C60"/>
    <w:rsid w:val="003362C6"/>
    <w:rsid w:val="00336ADF"/>
    <w:rsid w:val="00362B17"/>
    <w:rsid w:val="00370190"/>
    <w:rsid w:val="00375DA7"/>
    <w:rsid w:val="003805DD"/>
    <w:rsid w:val="003824DD"/>
    <w:rsid w:val="003867A9"/>
    <w:rsid w:val="00393866"/>
    <w:rsid w:val="00393E59"/>
    <w:rsid w:val="00394B1C"/>
    <w:rsid w:val="00395F1E"/>
    <w:rsid w:val="003A12F2"/>
    <w:rsid w:val="003A2A17"/>
    <w:rsid w:val="003C1231"/>
    <w:rsid w:val="003C1CEB"/>
    <w:rsid w:val="003C5AC6"/>
    <w:rsid w:val="003C6D2D"/>
    <w:rsid w:val="003C7A8F"/>
    <w:rsid w:val="003D19FB"/>
    <w:rsid w:val="003D2D22"/>
    <w:rsid w:val="003F615B"/>
    <w:rsid w:val="004031E1"/>
    <w:rsid w:val="00412F99"/>
    <w:rsid w:val="004261F0"/>
    <w:rsid w:val="0042713D"/>
    <w:rsid w:val="00433221"/>
    <w:rsid w:val="00433EB1"/>
    <w:rsid w:val="00436DD0"/>
    <w:rsid w:val="00444018"/>
    <w:rsid w:val="004477E8"/>
    <w:rsid w:val="00455453"/>
    <w:rsid w:val="0047240E"/>
    <w:rsid w:val="00486B37"/>
    <w:rsid w:val="004A53EB"/>
    <w:rsid w:val="004A7C9B"/>
    <w:rsid w:val="004B5903"/>
    <w:rsid w:val="004B6A30"/>
    <w:rsid w:val="004C32C7"/>
    <w:rsid w:val="004C4FDC"/>
    <w:rsid w:val="004C52A3"/>
    <w:rsid w:val="004C5D7E"/>
    <w:rsid w:val="004C5E98"/>
    <w:rsid w:val="004C7761"/>
    <w:rsid w:val="004D34A1"/>
    <w:rsid w:val="004D4037"/>
    <w:rsid w:val="004F70A0"/>
    <w:rsid w:val="0050174F"/>
    <w:rsid w:val="005110E5"/>
    <w:rsid w:val="005122F5"/>
    <w:rsid w:val="00522B97"/>
    <w:rsid w:val="0053404C"/>
    <w:rsid w:val="00537D7F"/>
    <w:rsid w:val="005459FF"/>
    <w:rsid w:val="005517B9"/>
    <w:rsid w:val="0055365F"/>
    <w:rsid w:val="00563C4B"/>
    <w:rsid w:val="00572756"/>
    <w:rsid w:val="00576EDC"/>
    <w:rsid w:val="00591A20"/>
    <w:rsid w:val="00596917"/>
    <w:rsid w:val="00597F0D"/>
    <w:rsid w:val="005B66BF"/>
    <w:rsid w:val="005D1C2A"/>
    <w:rsid w:val="005E5506"/>
    <w:rsid w:val="005F01E1"/>
    <w:rsid w:val="005F51D8"/>
    <w:rsid w:val="006227DD"/>
    <w:rsid w:val="00631E7A"/>
    <w:rsid w:val="00636ED0"/>
    <w:rsid w:val="0065259E"/>
    <w:rsid w:val="006616FF"/>
    <w:rsid w:val="006631C5"/>
    <w:rsid w:val="006863DF"/>
    <w:rsid w:val="006902C6"/>
    <w:rsid w:val="006947C0"/>
    <w:rsid w:val="00696BBB"/>
    <w:rsid w:val="006A22BB"/>
    <w:rsid w:val="006A7B21"/>
    <w:rsid w:val="006A7D36"/>
    <w:rsid w:val="006B6915"/>
    <w:rsid w:val="006B7AC8"/>
    <w:rsid w:val="006C6255"/>
    <w:rsid w:val="006D32DE"/>
    <w:rsid w:val="006E61AF"/>
    <w:rsid w:val="006F0983"/>
    <w:rsid w:val="006F3715"/>
    <w:rsid w:val="006F7F55"/>
    <w:rsid w:val="0070408A"/>
    <w:rsid w:val="00713CF1"/>
    <w:rsid w:val="007162E2"/>
    <w:rsid w:val="00717D47"/>
    <w:rsid w:val="007222EF"/>
    <w:rsid w:val="0072326E"/>
    <w:rsid w:val="00753F04"/>
    <w:rsid w:val="007602FC"/>
    <w:rsid w:val="00783D9F"/>
    <w:rsid w:val="007903BF"/>
    <w:rsid w:val="007A753E"/>
    <w:rsid w:val="007B466D"/>
    <w:rsid w:val="007C3207"/>
    <w:rsid w:val="007D59D3"/>
    <w:rsid w:val="007E1778"/>
    <w:rsid w:val="007E1AB6"/>
    <w:rsid w:val="007E2F52"/>
    <w:rsid w:val="007E49D9"/>
    <w:rsid w:val="007E6583"/>
    <w:rsid w:val="007F2B2D"/>
    <w:rsid w:val="007F3B18"/>
    <w:rsid w:val="007F7560"/>
    <w:rsid w:val="00807CD3"/>
    <w:rsid w:val="0081134D"/>
    <w:rsid w:val="00813D0E"/>
    <w:rsid w:val="0082358A"/>
    <w:rsid w:val="00840114"/>
    <w:rsid w:val="00845A2D"/>
    <w:rsid w:val="008571D6"/>
    <w:rsid w:val="00867AA7"/>
    <w:rsid w:val="00874BA3"/>
    <w:rsid w:val="00880CB5"/>
    <w:rsid w:val="008A6E89"/>
    <w:rsid w:val="008B7B97"/>
    <w:rsid w:val="008B7BDD"/>
    <w:rsid w:val="008C2D83"/>
    <w:rsid w:val="008C7718"/>
    <w:rsid w:val="008D2170"/>
    <w:rsid w:val="008D530B"/>
    <w:rsid w:val="008D5E7F"/>
    <w:rsid w:val="008D7065"/>
    <w:rsid w:val="008E12C9"/>
    <w:rsid w:val="008E4C06"/>
    <w:rsid w:val="008E7CEB"/>
    <w:rsid w:val="009048C9"/>
    <w:rsid w:val="009050E4"/>
    <w:rsid w:val="00905EC9"/>
    <w:rsid w:val="00912272"/>
    <w:rsid w:val="0092399D"/>
    <w:rsid w:val="00924EA7"/>
    <w:rsid w:val="00925BE5"/>
    <w:rsid w:val="00931465"/>
    <w:rsid w:val="00933A66"/>
    <w:rsid w:val="009431D2"/>
    <w:rsid w:val="00952EDB"/>
    <w:rsid w:val="00965858"/>
    <w:rsid w:val="00971DC7"/>
    <w:rsid w:val="00972CBA"/>
    <w:rsid w:val="00973B83"/>
    <w:rsid w:val="00975620"/>
    <w:rsid w:val="009809FB"/>
    <w:rsid w:val="00981E02"/>
    <w:rsid w:val="00984529"/>
    <w:rsid w:val="0098488B"/>
    <w:rsid w:val="0098549C"/>
    <w:rsid w:val="009910D9"/>
    <w:rsid w:val="00991CA1"/>
    <w:rsid w:val="009A5DEA"/>
    <w:rsid w:val="009A5EDF"/>
    <w:rsid w:val="009B4A98"/>
    <w:rsid w:val="009C0373"/>
    <w:rsid w:val="009C1F29"/>
    <w:rsid w:val="009C7AAE"/>
    <w:rsid w:val="009D02ED"/>
    <w:rsid w:val="009D4FC3"/>
    <w:rsid w:val="009E4AEF"/>
    <w:rsid w:val="009E4C63"/>
    <w:rsid w:val="009E5BE8"/>
    <w:rsid w:val="009F2B56"/>
    <w:rsid w:val="009F321D"/>
    <w:rsid w:val="009F6752"/>
    <w:rsid w:val="00A05420"/>
    <w:rsid w:val="00A20601"/>
    <w:rsid w:val="00A24BB7"/>
    <w:rsid w:val="00A251D2"/>
    <w:rsid w:val="00A316F4"/>
    <w:rsid w:val="00A45B00"/>
    <w:rsid w:val="00A60263"/>
    <w:rsid w:val="00A663D5"/>
    <w:rsid w:val="00A73898"/>
    <w:rsid w:val="00A80B06"/>
    <w:rsid w:val="00A82C2B"/>
    <w:rsid w:val="00A874E9"/>
    <w:rsid w:val="00AA24D0"/>
    <w:rsid w:val="00AB1B62"/>
    <w:rsid w:val="00AC7363"/>
    <w:rsid w:val="00AE7FC2"/>
    <w:rsid w:val="00AF686B"/>
    <w:rsid w:val="00AF6FF7"/>
    <w:rsid w:val="00B026B4"/>
    <w:rsid w:val="00B05802"/>
    <w:rsid w:val="00B11D95"/>
    <w:rsid w:val="00B14846"/>
    <w:rsid w:val="00B34520"/>
    <w:rsid w:val="00B54595"/>
    <w:rsid w:val="00B60620"/>
    <w:rsid w:val="00B649C6"/>
    <w:rsid w:val="00B65076"/>
    <w:rsid w:val="00B734D8"/>
    <w:rsid w:val="00B74824"/>
    <w:rsid w:val="00B7628E"/>
    <w:rsid w:val="00B81D43"/>
    <w:rsid w:val="00B832C2"/>
    <w:rsid w:val="00B85C68"/>
    <w:rsid w:val="00BA593D"/>
    <w:rsid w:val="00BA7C13"/>
    <w:rsid w:val="00BB0D0D"/>
    <w:rsid w:val="00BB65BF"/>
    <w:rsid w:val="00BC2AAC"/>
    <w:rsid w:val="00BC6221"/>
    <w:rsid w:val="00BE0010"/>
    <w:rsid w:val="00BE6318"/>
    <w:rsid w:val="00BF468D"/>
    <w:rsid w:val="00C14200"/>
    <w:rsid w:val="00C21FB2"/>
    <w:rsid w:val="00C24474"/>
    <w:rsid w:val="00C26495"/>
    <w:rsid w:val="00C2692A"/>
    <w:rsid w:val="00C31CF6"/>
    <w:rsid w:val="00C37F29"/>
    <w:rsid w:val="00C5398A"/>
    <w:rsid w:val="00C61FC7"/>
    <w:rsid w:val="00C6480D"/>
    <w:rsid w:val="00C665A1"/>
    <w:rsid w:val="00C80E48"/>
    <w:rsid w:val="00C84F94"/>
    <w:rsid w:val="00C91BC2"/>
    <w:rsid w:val="00C956A3"/>
    <w:rsid w:val="00CA2B98"/>
    <w:rsid w:val="00CA4209"/>
    <w:rsid w:val="00CA4698"/>
    <w:rsid w:val="00CC17F6"/>
    <w:rsid w:val="00CD094F"/>
    <w:rsid w:val="00CF3B13"/>
    <w:rsid w:val="00D03E95"/>
    <w:rsid w:val="00D141E3"/>
    <w:rsid w:val="00D264F2"/>
    <w:rsid w:val="00D53DAD"/>
    <w:rsid w:val="00D614D7"/>
    <w:rsid w:val="00D6248E"/>
    <w:rsid w:val="00D64EAD"/>
    <w:rsid w:val="00D75CA7"/>
    <w:rsid w:val="00D77257"/>
    <w:rsid w:val="00D9328B"/>
    <w:rsid w:val="00D95527"/>
    <w:rsid w:val="00D97656"/>
    <w:rsid w:val="00DA39ED"/>
    <w:rsid w:val="00DA5BB0"/>
    <w:rsid w:val="00DB113C"/>
    <w:rsid w:val="00DB33D4"/>
    <w:rsid w:val="00DB58F5"/>
    <w:rsid w:val="00DB7AE4"/>
    <w:rsid w:val="00DD1ABD"/>
    <w:rsid w:val="00DD1F24"/>
    <w:rsid w:val="00DD2F39"/>
    <w:rsid w:val="00DD362E"/>
    <w:rsid w:val="00DD53DC"/>
    <w:rsid w:val="00DE3753"/>
    <w:rsid w:val="00DF237C"/>
    <w:rsid w:val="00E17445"/>
    <w:rsid w:val="00E21E76"/>
    <w:rsid w:val="00E32EB6"/>
    <w:rsid w:val="00E35E34"/>
    <w:rsid w:val="00E80463"/>
    <w:rsid w:val="00E8457F"/>
    <w:rsid w:val="00E87518"/>
    <w:rsid w:val="00E95CE3"/>
    <w:rsid w:val="00EA46D0"/>
    <w:rsid w:val="00EA4B83"/>
    <w:rsid w:val="00EB3011"/>
    <w:rsid w:val="00ED1200"/>
    <w:rsid w:val="00ED20B5"/>
    <w:rsid w:val="00ED2390"/>
    <w:rsid w:val="00EE46A0"/>
    <w:rsid w:val="00EF3C66"/>
    <w:rsid w:val="00F0699E"/>
    <w:rsid w:val="00F07B5C"/>
    <w:rsid w:val="00F109F6"/>
    <w:rsid w:val="00F143A3"/>
    <w:rsid w:val="00F16F0B"/>
    <w:rsid w:val="00F273FE"/>
    <w:rsid w:val="00F32ED8"/>
    <w:rsid w:val="00F378B2"/>
    <w:rsid w:val="00F40D23"/>
    <w:rsid w:val="00F436E3"/>
    <w:rsid w:val="00F47EFB"/>
    <w:rsid w:val="00F530F9"/>
    <w:rsid w:val="00F541C6"/>
    <w:rsid w:val="00F54334"/>
    <w:rsid w:val="00F719AC"/>
    <w:rsid w:val="00F7384A"/>
    <w:rsid w:val="00F759D9"/>
    <w:rsid w:val="00F75DCA"/>
    <w:rsid w:val="00F7670F"/>
    <w:rsid w:val="00F776A1"/>
    <w:rsid w:val="00F87D59"/>
    <w:rsid w:val="00F92F87"/>
    <w:rsid w:val="00F941E2"/>
    <w:rsid w:val="00F96FEE"/>
    <w:rsid w:val="00FB2A21"/>
    <w:rsid w:val="00FB39F5"/>
    <w:rsid w:val="00FB3A83"/>
    <w:rsid w:val="00FB3C70"/>
    <w:rsid w:val="00FB4729"/>
    <w:rsid w:val="00FD2C97"/>
    <w:rsid w:val="00FD5195"/>
    <w:rsid w:val="00FD64E1"/>
    <w:rsid w:val="00FD6FE6"/>
    <w:rsid w:val="025078C2"/>
    <w:rsid w:val="02B5174D"/>
    <w:rsid w:val="04A03924"/>
    <w:rsid w:val="05B943F0"/>
    <w:rsid w:val="05C32781"/>
    <w:rsid w:val="08CB04FB"/>
    <w:rsid w:val="0AC9473D"/>
    <w:rsid w:val="0CA02145"/>
    <w:rsid w:val="0E5C209B"/>
    <w:rsid w:val="0ECC35EE"/>
    <w:rsid w:val="114E5C71"/>
    <w:rsid w:val="1175477F"/>
    <w:rsid w:val="12DD5483"/>
    <w:rsid w:val="15193728"/>
    <w:rsid w:val="16D93709"/>
    <w:rsid w:val="18186614"/>
    <w:rsid w:val="1B5E3E72"/>
    <w:rsid w:val="1BD2639A"/>
    <w:rsid w:val="1C7723C1"/>
    <w:rsid w:val="1C812CD0"/>
    <w:rsid w:val="1E21497B"/>
    <w:rsid w:val="1F2332A4"/>
    <w:rsid w:val="1F8110BF"/>
    <w:rsid w:val="1FD552C6"/>
    <w:rsid w:val="21197EDC"/>
    <w:rsid w:val="216B2BCB"/>
    <w:rsid w:val="21843D08"/>
    <w:rsid w:val="21BE646B"/>
    <w:rsid w:val="226E080D"/>
    <w:rsid w:val="26C24F24"/>
    <w:rsid w:val="291B3DFF"/>
    <w:rsid w:val="2AD252CB"/>
    <w:rsid w:val="2BEF2623"/>
    <w:rsid w:val="2D8A23C4"/>
    <w:rsid w:val="2E475FFA"/>
    <w:rsid w:val="2FB32CCE"/>
    <w:rsid w:val="31930FE5"/>
    <w:rsid w:val="32422082"/>
    <w:rsid w:val="326C2EC7"/>
    <w:rsid w:val="330B3CCA"/>
    <w:rsid w:val="34747A03"/>
    <w:rsid w:val="34A55FD4"/>
    <w:rsid w:val="353558D8"/>
    <w:rsid w:val="35D905E4"/>
    <w:rsid w:val="36EB7528"/>
    <w:rsid w:val="3B5D0C70"/>
    <w:rsid w:val="3B744619"/>
    <w:rsid w:val="3B9236C9"/>
    <w:rsid w:val="3C1771A5"/>
    <w:rsid w:val="3CE861F9"/>
    <w:rsid w:val="3D045B29"/>
    <w:rsid w:val="3DAF01C0"/>
    <w:rsid w:val="3DF144AD"/>
    <w:rsid w:val="40775150"/>
    <w:rsid w:val="41FA52CC"/>
    <w:rsid w:val="433F20E0"/>
    <w:rsid w:val="46D973C9"/>
    <w:rsid w:val="483A5CA6"/>
    <w:rsid w:val="48405A16"/>
    <w:rsid w:val="4B8F3B84"/>
    <w:rsid w:val="4F1137C6"/>
    <w:rsid w:val="4F1D2E5C"/>
    <w:rsid w:val="4FB82484"/>
    <w:rsid w:val="520B222A"/>
    <w:rsid w:val="57381EA7"/>
    <w:rsid w:val="598C1076"/>
    <w:rsid w:val="5B0C026E"/>
    <w:rsid w:val="5C025303"/>
    <w:rsid w:val="5CBC4731"/>
    <w:rsid w:val="5D0C57B5"/>
    <w:rsid w:val="5D7A5DE9"/>
    <w:rsid w:val="5DED4A8E"/>
    <w:rsid w:val="5FE91EB5"/>
    <w:rsid w:val="608337CD"/>
    <w:rsid w:val="614B1E7A"/>
    <w:rsid w:val="619A682E"/>
    <w:rsid w:val="62E6769C"/>
    <w:rsid w:val="63471969"/>
    <w:rsid w:val="638D24E1"/>
    <w:rsid w:val="63B36E9D"/>
    <w:rsid w:val="65A60E34"/>
    <w:rsid w:val="66466EFE"/>
    <w:rsid w:val="67053D91"/>
    <w:rsid w:val="68565C1D"/>
    <w:rsid w:val="6A3142C9"/>
    <w:rsid w:val="6B6F5ECF"/>
    <w:rsid w:val="6C267BFC"/>
    <w:rsid w:val="6D386F0C"/>
    <w:rsid w:val="74A5696C"/>
    <w:rsid w:val="75076A10"/>
    <w:rsid w:val="753C5BE5"/>
    <w:rsid w:val="7591786E"/>
    <w:rsid w:val="7733029F"/>
    <w:rsid w:val="79566C9F"/>
    <w:rsid w:val="7A7725FA"/>
    <w:rsid w:val="7C7D1A4A"/>
    <w:rsid w:val="7EF1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1A6B"/>
  </w:style>
  <w:style w:type="paragraph" w:styleId="a4">
    <w:name w:val="footer"/>
    <w:basedOn w:val="a"/>
    <w:rsid w:val="00301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rsid w:val="00301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01A6B"/>
    <w:rPr>
      <w:sz w:val="18"/>
      <w:szCs w:val="18"/>
    </w:rPr>
  </w:style>
  <w:style w:type="paragraph" w:customStyle="1" w:styleId="Char1">
    <w:name w:val="Char1"/>
    <w:basedOn w:val="a"/>
    <w:rsid w:val="00301A6B"/>
    <w:rPr>
      <w:rFonts w:ascii="Tahoma" w:hAnsi="Tahoma"/>
      <w:sz w:val="24"/>
      <w:szCs w:val="20"/>
    </w:rPr>
  </w:style>
  <w:style w:type="paragraph" w:customStyle="1" w:styleId="Char10">
    <w:name w:val="Char1"/>
    <w:basedOn w:val="a"/>
    <w:rsid w:val="00301A6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7">
    <w:name w:val="Table Grid"/>
    <w:basedOn w:val="a1"/>
    <w:rsid w:val="00301A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rsid w:val="002A45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DA06-7F44-484C-88D1-18C700F8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391</Words>
  <Characters>2233</Characters>
  <Application>Microsoft Office Word</Application>
  <DocSecurity>8</DocSecurity>
  <PresentationFormat/>
  <Lines>18</Lines>
  <Paragraphs>5</Paragraphs>
  <Slides>0</Slides>
  <Notes>0</Notes>
  <HiddenSlides>0</HiddenSlides>
  <MMClips>0</MMClips>
  <ScaleCrop>false</ScaleCrop>
  <Company>wsj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上海市卫生专业技术人员</dc:title>
  <dc:creator>叶蓓:</dc:creator>
  <cp:lastModifiedBy>liangwen lin</cp:lastModifiedBy>
  <cp:revision>67</cp:revision>
  <cp:lastPrinted>2015-08-25T03:11:00Z</cp:lastPrinted>
  <dcterms:created xsi:type="dcterms:W3CDTF">2015-08-26T09:47:00Z</dcterms:created>
  <dcterms:modified xsi:type="dcterms:W3CDTF">2018-07-19T08:59:00Z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